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072" w:rsidRPr="00273072" w:rsidRDefault="00273072" w:rsidP="00273072">
      <w:pPr>
        <w:shd w:val="clear" w:color="auto" w:fill="FFFFFF"/>
        <w:spacing w:before="300" w:after="150" w:line="240" w:lineRule="auto"/>
        <w:outlineLvl w:val="0"/>
        <w:rPr>
          <w:rFonts w:ascii="Arial" w:eastAsia="Times New Roman" w:hAnsi="Arial" w:cs="Arial"/>
          <w:color w:val="EF4931"/>
          <w:kern w:val="36"/>
          <w:sz w:val="54"/>
          <w:szCs w:val="54"/>
          <w:lang w:eastAsia="tr-TR"/>
        </w:rPr>
      </w:pPr>
      <w:r w:rsidRPr="00273072">
        <w:rPr>
          <w:rFonts w:ascii="Arial" w:eastAsia="Times New Roman" w:hAnsi="Arial" w:cs="Arial"/>
          <w:color w:val="EF4931"/>
          <w:kern w:val="36"/>
          <w:sz w:val="54"/>
          <w:szCs w:val="54"/>
          <w:lang w:eastAsia="tr-TR"/>
        </w:rPr>
        <w:t>BEYİN SAĞLIĞIMIZ İÇİN YENİ BİR TEHLİKE DAHA VAR; COVİD-19 BEYİN SAĞLIĞI OLMADAN SAĞLIK OLMAZ! 16 – 22 MART BEYİN FARKINDALIK HAFTASI</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 xml:space="preserve">Prof. Dr. </w:t>
      </w:r>
      <w:proofErr w:type="spellStart"/>
      <w:r w:rsidRPr="00273072">
        <w:rPr>
          <w:rFonts w:ascii="Arial" w:eastAsia="Times New Roman" w:hAnsi="Arial" w:cs="Arial"/>
          <w:color w:val="333333"/>
          <w:sz w:val="23"/>
          <w:szCs w:val="23"/>
          <w:lang w:eastAsia="tr-TR"/>
        </w:rPr>
        <w:t>Şerefnur</w:t>
      </w:r>
      <w:proofErr w:type="spellEnd"/>
      <w:r w:rsidRPr="00273072">
        <w:rPr>
          <w:rFonts w:ascii="Arial" w:eastAsia="Times New Roman" w:hAnsi="Arial" w:cs="Arial"/>
          <w:color w:val="333333"/>
          <w:sz w:val="23"/>
          <w:szCs w:val="23"/>
          <w:lang w:eastAsia="tr-TR"/>
        </w:rPr>
        <w:t xml:space="preserve"> Öztürk</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Türk Nöroloji Derneği Başkanı</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Selçuk Üniversitesi, Tıp Fakültesi Nöroloji AD Başkanı</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                                          </w:t>
      </w:r>
      <w:bookmarkStart w:id="0" w:name="_GoBack"/>
      <w:bookmarkEnd w:id="0"/>
      <w:r w:rsidRPr="00273072">
        <w:rPr>
          <w:rFonts w:ascii="Arial" w:eastAsia="Times New Roman" w:hAnsi="Arial" w:cs="Arial"/>
          <w:color w:val="333333"/>
          <w:sz w:val="23"/>
          <w:szCs w:val="23"/>
          <w:lang w:eastAsia="tr-TR"/>
        </w:rPr>
        <w:t>                                                                                                   </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 </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b/>
          <w:bCs/>
          <w:color w:val="333333"/>
          <w:sz w:val="23"/>
          <w:szCs w:val="23"/>
          <w:lang w:eastAsia="tr-TR"/>
        </w:rPr>
        <w:t>BEYİN SAĞLIĞIMIZ İÇİN YENİ BİR TEHLİKE DAHA VAR; COVİD-19 BEYİN SAĞLIĞI OLMADAN SAĞLIK OLMAZ!</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b/>
          <w:bCs/>
          <w:color w:val="333333"/>
          <w:sz w:val="23"/>
          <w:szCs w:val="23"/>
          <w:lang w:eastAsia="tr-TR"/>
        </w:rPr>
        <w:t>16 – 22 MART BEYİN FARKINDALIK HAFTASI</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 </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 </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Beyin farkındalık haftası bütün dünyada en fazla fonksiyon kaybı ve ölümlere neden olan nörolojik hastalıklardan korunma, bilimsel ve etkin tedavilere ulaşabilme konusunda bilgi paylaşımı, farkındalığı artırma ve bu konuda çalışan  organizasyonları güçlendirme ve sağlık hizmetlerini geliştirmeye yönelik olarak ilan edilmiştir.</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b/>
          <w:bCs/>
          <w:color w:val="333333"/>
          <w:sz w:val="23"/>
          <w:szCs w:val="23"/>
          <w:lang w:eastAsia="tr-TR"/>
        </w:rPr>
        <w:t xml:space="preserve">Nörolojik hastalıklara neden olan çok sayıda değiştirilemeyen ve </w:t>
      </w:r>
      <w:proofErr w:type="spellStart"/>
      <w:r w:rsidRPr="00273072">
        <w:rPr>
          <w:rFonts w:ascii="Arial" w:eastAsia="Times New Roman" w:hAnsi="Arial" w:cs="Arial"/>
          <w:b/>
          <w:bCs/>
          <w:color w:val="333333"/>
          <w:sz w:val="23"/>
          <w:szCs w:val="23"/>
          <w:lang w:eastAsia="tr-TR"/>
        </w:rPr>
        <w:t>değiştitilebilen</w:t>
      </w:r>
      <w:proofErr w:type="spellEnd"/>
      <w:r w:rsidRPr="00273072">
        <w:rPr>
          <w:rFonts w:ascii="Arial" w:eastAsia="Times New Roman" w:hAnsi="Arial" w:cs="Arial"/>
          <w:b/>
          <w:bCs/>
          <w:color w:val="333333"/>
          <w:sz w:val="23"/>
          <w:szCs w:val="23"/>
          <w:lang w:eastAsia="tr-TR"/>
        </w:rPr>
        <w:t xml:space="preserve"> risk faktörü bilinmektedir. Son aylarda bütün dünyada ciddi sağlık problem durumunda olan ve </w:t>
      </w:r>
      <w:proofErr w:type="spellStart"/>
      <w:r w:rsidRPr="00273072">
        <w:rPr>
          <w:rFonts w:ascii="Arial" w:eastAsia="Times New Roman" w:hAnsi="Arial" w:cs="Arial"/>
          <w:b/>
          <w:bCs/>
          <w:color w:val="333333"/>
          <w:sz w:val="23"/>
          <w:szCs w:val="23"/>
          <w:lang w:eastAsia="tr-TR"/>
        </w:rPr>
        <w:t>pandemic</w:t>
      </w:r>
      <w:proofErr w:type="spellEnd"/>
      <w:r w:rsidRPr="00273072">
        <w:rPr>
          <w:rFonts w:ascii="Arial" w:eastAsia="Times New Roman" w:hAnsi="Arial" w:cs="Arial"/>
          <w:b/>
          <w:bCs/>
          <w:color w:val="333333"/>
          <w:sz w:val="23"/>
          <w:szCs w:val="23"/>
          <w:lang w:eastAsia="tr-TR"/>
        </w:rPr>
        <w:t xml:space="preserve"> olarak kabul edilen COVID-19 (</w:t>
      </w:r>
      <w:proofErr w:type="spellStart"/>
      <w:r w:rsidRPr="00273072">
        <w:rPr>
          <w:rFonts w:ascii="Arial" w:eastAsia="Times New Roman" w:hAnsi="Arial" w:cs="Arial"/>
          <w:b/>
          <w:bCs/>
          <w:color w:val="333333"/>
          <w:sz w:val="23"/>
          <w:szCs w:val="23"/>
          <w:lang w:eastAsia="tr-TR"/>
        </w:rPr>
        <w:t>corona</w:t>
      </w:r>
      <w:proofErr w:type="spellEnd"/>
      <w:r w:rsidRPr="00273072">
        <w:rPr>
          <w:rFonts w:ascii="Arial" w:eastAsia="Times New Roman" w:hAnsi="Arial" w:cs="Arial"/>
          <w:b/>
          <w:bCs/>
          <w:color w:val="333333"/>
          <w:sz w:val="23"/>
          <w:szCs w:val="23"/>
          <w:lang w:eastAsia="tr-TR"/>
        </w:rPr>
        <w:t xml:space="preserve"> </w:t>
      </w:r>
      <w:proofErr w:type="spellStart"/>
      <w:r w:rsidRPr="00273072">
        <w:rPr>
          <w:rFonts w:ascii="Arial" w:eastAsia="Times New Roman" w:hAnsi="Arial" w:cs="Arial"/>
          <w:b/>
          <w:bCs/>
          <w:color w:val="333333"/>
          <w:sz w:val="23"/>
          <w:szCs w:val="23"/>
          <w:lang w:eastAsia="tr-TR"/>
        </w:rPr>
        <w:t>virus</w:t>
      </w:r>
      <w:proofErr w:type="spellEnd"/>
      <w:r w:rsidRPr="00273072">
        <w:rPr>
          <w:rFonts w:ascii="Arial" w:eastAsia="Times New Roman" w:hAnsi="Arial" w:cs="Arial"/>
          <w:b/>
          <w:bCs/>
          <w:color w:val="333333"/>
          <w:sz w:val="23"/>
          <w:szCs w:val="23"/>
          <w:lang w:eastAsia="tr-TR"/>
        </w:rPr>
        <w:t xml:space="preserve">) salgını sırasında bildirilen raporlar, hastalığın sadece solunum yollarını değil, nörolojik sistemleri de etkilediğini ortaya koymaktadır. Özellikle </w:t>
      </w:r>
      <w:proofErr w:type="spellStart"/>
      <w:r w:rsidRPr="00273072">
        <w:rPr>
          <w:rFonts w:ascii="Arial" w:eastAsia="Times New Roman" w:hAnsi="Arial" w:cs="Arial"/>
          <w:b/>
          <w:bCs/>
          <w:color w:val="333333"/>
          <w:sz w:val="23"/>
          <w:szCs w:val="23"/>
          <w:lang w:eastAsia="tr-TR"/>
        </w:rPr>
        <w:t>Çinden</w:t>
      </w:r>
      <w:proofErr w:type="spellEnd"/>
      <w:r w:rsidRPr="00273072">
        <w:rPr>
          <w:rFonts w:ascii="Arial" w:eastAsia="Times New Roman" w:hAnsi="Arial" w:cs="Arial"/>
          <w:b/>
          <w:bCs/>
          <w:color w:val="333333"/>
          <w:sz w:val="23"/>
          <w:szCs w:val="23"/>
          <w:lang w:eastAsia="tr-TR"/>
        </w:rPr>
        <w:t xml:space="preserve"> olmak üzere çeşitli ülkelerden bildirilen çalışmalarla hastaların yaklaşık üçte birinde nörolojik bulgular rapor edilmiştir. Mevcut durumda bildirilen en yaygın belirtiler baş ağrısı, bulantı ve kusmadır. Daha ciddi vakalarda ve özellikle de daha yaşlı ve hipertansiyon, diyabet gibi risk faktörü olan hastalarda virüsün santral sinir sistemine </w:t>
      </w:r>
      <w:proofErr w:type="spellStart"/>
      <w:r w:rsidRPr="00273072">
        <w:rPr>
          <w:rFonts w:ascii="Arial" w:eastAsia="Times New Roman" w:hAnsi="Arial" w:cs="Arial"/>
          <w:b/>
          <w:bCs/>
          <w:color w:val="333333"/>
          <w:sz w:val="23"/>
          <w:szCs w:val="23"/>
          <w:lang w:eastAsia="tr-TR"/>
        </w:rPr>
        <w:t>invazyonu</w:t>
      </w:r>
      <w:proofErr w:type="spellEnd"/>
      <w:r w:rsidRPr="00273072">
        <w:rPr>
          <w:rFonts w:ascii="Arial" w:eastAsia="Times New Roman" w:hAnsi="Arial" w:cs="Arial"/>
          <w:b/>
          <w:bCs/>
          <w:color w:val="333333"/>
          <w:sz w:val="23"/>
          <w:szCs w:val="23"/>
          <w:lang w:eastAsia="tr-TR"/>
        </w:rPr>
        <w:t xml:space="preserve">, kan pıhtılaşma eğilimini artırması, </w:t>
      </w:r>
      <w:proofErr w:type="spellStart"/>
      <w:r w:rsidRPr="00273072">
        <w:rPr>
          <w:rFonts w:ascii="Arial" w:eastAsia="Times New Roman" w:hAnsi="Arial" w:cs="Arial"/>
          <w:b/>
          <w:bCs/>
          <w:color w:val="333333"/>
          <w:sz w:val="23"/>
          <w:szCs w:val="23"/>
          <w:lang w:eastAsia="tr-TR"/>
        </w:rPr>
        <w:t>inflamasyon</w:t>
      </w:r>
      <w:proofErr w:type="spellEnd"/>
      <w:r w:rsidRPr="00273072">
        <w:rPr>
          <w:rFonts w:ascii="Arial" w:eastAsia="Times New Roman" w:hAnsi="Arial" w:cs="Arial"/>
          <w:b/>
          <w:bCs/>
          <w:color w:val="333333"/>
          <w:sz w:val="23"/>
          <w:szCs w:val="23"/>
          <w:lang w:eastAsia="tr-TR"/>
        </w:rPr>
        <w:t xml:space="preserve"> etkisi ile </w:t>
      </w:r>
      <w:proofErr w:type="spellStart"/>
      <w:r w:rsidRPr="00273072">
        <w:rPr>
          <w:rFonts w:ascii="Arial" w:eastAsia="Times New Roman" w:hAnsi="Arial" w:cs="Arial"/>
          <w:b/>
          <w:bCs/>
          <w:color w:val="333333"/>
          <w:sz w:val="23"/>
          <w:szCs w:val="23"/>
          <w:lang w:eastAsia="tr-TR"/>
        </w:rPr>
        <w:t>nöropatiler</w:t>
      </w:r>
      <w:proofErr w:type="spellEnd"/>
      <w:r w:rsidRPr="00273072">
        <w:rPr>
          <w:rFonts w:ascii="Arial" w:eastAsia="Times New Roman" w:hAnsi="Arial" w:cs="Arial"/>
          <w:b/>
          <w:bCs/>
          <w:color w:val="333333"/>
          <w:sz w:val="23"/>
          <w:szCs w:val="23"/>
          <w:lang w:eastAsia="tr-TR"/>
        </w:rPr>
        <w:t xml:space="preserve">, </w:t>
      </w:r>
      <w:proofErr w:type="spellStart"/>
      <w:r w:rsidRPr="00273072">
        <w:rPr>
          <w:rFonts w:ascii="Arial" w:eastAsia="Times New Roman" w:hAnsi="Arial" w:cs="Arial"/>
          <w:b/>
          <w:bCs/>
          <w:color w:val="333333"/>
          <w:sz w:val="23"/>
          <w:szCs w:val="23"/>
          <w:lang w:eastAsia="tr-TR"/>
        </w:rPr>
        <w:t>miyopatiler</w:t>
      </w:r>
      <w:proofErr w:type="spellEnd"/>
      <w:r w:rsidRPr="00273072">
        <w:rPr>
          <w:rFonts w:ascii="Arial" w:eastAsia="Times New Roman" w:hAnsi="Arial" w:cs="Arial"/>
          <w:b/>
          <w:bCs/>
          <w:color w:val="333333"/>
          <w:sz w:val="23"/>
          <w:szCs w:val="23"/>
          <w:lang w:eastAsia="tr-TR"/>
        </w:rPr>
        <w:t xml:space="preserve">, epilepsi gibi çeşitli nörolojik tablolar </w:t>
      </w:r>
      <w:proofErr w:type="spellStart"/>
      <w:r w:rsidRPr="00273072">
        <w:rPr>
          <w:rFonts w:ascii="Arial" w:eastAsia="Times New Roman" w:hAnsi="Arial" w:cs="Arial"/>
          <w:b/>
          <w:bCs/>
          <w:color w:val="333333"/>
          <w:sz w:val="23"/>
          <w:szCs w:val="23"/>
          <w:lang w:eastAsia="tr-TR"/>
        </w:rPr>
        <w:t>yanısıra</w:t>
      </w:r>
      <w:proofErr w:type="spellEnd"/>
      <w:r w:rsidRPr="00273072">
        <w:rPr>
          <w:rFonts w:ascii="Arial" w:eastAsia="Times New Roman" w:hAnsi="Arial" w:cs="Arial"/>
          <w:b/>
          <w:bCs/>
          <w:color w:val="333333"/>
          <w:sz w:val="23"/>
          <w:szCs w:val="23"/>
          <w:lang w:eastAsia="tr-TR"/>
        </w:rPr>
        <w:t xml:space="preserve"> ve %5 oranında, akut inme </w:t>
      </w:r>
      <w:proofErr w:type="gramStart"/>
      <w:r w:rsidRPr="00273072">
        <w:rPr>
          <w:rFonts w:ascii="Arial" w:eastAsia="Times New Roman" w:hAnsi="Arial" w:cs="Arial"/>
          <w:b/>
          <w:bCs/>
          <w:color w:val="333333"/>
          <w:sz w:val="23"/>
          <w:szCs w:val="23"/>
          <w:lang w:eastAsia="tr-TR"/>
        </w:rPr>
        <w:t>komplikasyonu</w:t>
      </w:r>
      <w:proofErr w:type="gramEnd"/>
      <w:r w:rsidRPr="00273072">
        <w:rPr>
          <w:rFonts w:ascii="Arial" w:eastAsia="Times New Roman" w:hAnsi="Arial" w:cs="Arial"/>
          <w:b/>
          <w:bCs/>
          <w:color w:val="333333"/>
          <w:sz w:val="23"/>
          <w:szCs w:val="23"/>
          <w:lang w:eastAsia="tr-TR"/>
        </w:rPr>
        <w:t xml:space="preserve"> da bildirilmektedir. Sinir sistemi tutulumunun solunum yetmezliğinin artışına neden olabileceği belirtilmektedir.</w:t>
      </w:r>
      <w:r w:rsidRPr="00273072">
        <w:rPr>
          <w:rFonts w:ascii="Arial" w:eastAsia="Times New Roman" w:hAnsi="Arial" w:cs="Arial"/>
          <w:color w:val="333333"/>
          <w:sz w:val="23"/>
          <w:szCs w:val="23"/>
          <w:lang w:eastAsia="tr-TR"/>
        </w:rPr>
        <w:t xml:space="preserve"> Ülkemizde alınan çok ciddi önlemler özellikle de  60 yaş üstü kişiler için riski azaltmaya yöneliktir. Altmış yaş üstü bireylerde özellikle </w:t>
      </w:r>
      <w:proofErr w:type="spellStart"/>
      <w:r w:rsidRPr="00273072">
        <w:rPr>
          <w:rFonts w:ascii="Arial" w:eastAsia="Times New Roman" w:hAnsi="Arial" w:cs="Arial"/>
          <w:color w:val="333333"/>
          <w:sz w:val="23"/>
          <w:szCs w:val="23"/>
          <w:lang w:eastAsia="tr-TR"/>
        </w:rPr>
        <w:t>serebrovasküler</w:t>
      </w:r>
      <w:proofErr w:type="spellEnd"/>
      <w:r w:rsidRPr="00273072">
        <w:rPr>
          <w:rFonts w:ascii="Arial" w:eastAsia="Times New Roman" w:hAnsi="Arial" w:cs="Arial"/>
          <w:color w:val="333333"/>
          <w:sz w:val="23"/>
          <w:szCs w:val="23"/>
          <w:lang w:eastAsia="tr-TR"/>
        </w:rPr>
        <w:t xml:space="preserve"> hastalık risk faktörlerinin oldukça yaygın olduğu dikkate alınırsa bu yaş gruplarında önlem ve erken tedavinin önemi daha da belirginleşmektedir. Toplumsal önlemlerin </w:t>
      </w:r>
      <w:proofErr w:type="spellStart"/>
      <w:r w:rsidRPr="00273072">
        <w:rPr>
          <w:rFonts w:ascii="Arial" w:eastAsia="Times New Roman" w:hAnsi="Arial" w:cs="Arial"/>
          <w:color w:val="333333"/>
          <w:sz w:val="23"/>
          <w:szCs w:val="23"/>
          <w:lang w:eastAsia="tr-TR"/>
        </w:rPr>
        <w:t>yanısıra</w:t>
      </w:r>
      <w:proofErr w:type="spellEnd"/>
      <w:r w:rsidRPr="00273072">
        <w:rPr>
          <w:rFonts w:ascii="Arial" w:eastAsia="Times New Roman" w:hAnsi="Arial" w:cs="Arial"/>
          <w:color w:val="333333"/>
          <w:sz w:val="23"/>
          <w:szCs w:val="23"/>
          <w:lang w:eastAsia="tr-TR"/>
        </w:rPr>
        <w:t xml:space="preserve"> bireysel önlemler ve </w:t>
      </w:r>
      <w:proofErr w:type="gramStart"/>
      <w:r w:rsidRPr="00273072">
        <w:rPr>
          <w:rFonts w:ascii="Arial" w:eastAsia="Times New Roman" w:hAnsi="Arial" w:cs="Arial"/>
          <w:color w:val="333333"/>
          <w:sz w:val="23"/>
          <w:szCs w:val="23"/>
          <w:lang w:eastAsia="tr-TR"/>
        </w:rPr>
        <w:t>enfeksiyonu</w:t>
      </w:r>
      <w:proofErr w:type="gramEnd"/>
      <w:r w:rsidRPr="00273072">
        <w:rPr>
          <w:rFonts w:ascii="Arial" w:eastAsia="Times New Roman" w:hAnsi="Arial" w:cs="Arial"/>
          <w:color w:val="333333"/>
          <w:sz w:val="23"/>
          <w:szCs w:val="23"/>
          <w:lang w:eastAsia="tr-TR"/>
        </w:rPr>
        <w:t xml:space="preserve"> önlemeye yönelik kurallara uyum, bu dönemde hayati önem </w:t>
      </w:r>
      <w:proofErr w:type="spellStart"/>
      <w:r w:rsidRPr="00273072">
        <w:rPr>
          <w:rFonts w:ascii="Arial" w:eastAsia="Times New Roman" w:hAnsi="Arial" w:cs="Arial"/>
          <w:color w:val="333333"/>
          <w:sz w:val="23"/>
          <w:szCs w:val="23"/>
          <w:lang w:eastAsia="tr-TR"/>
        </w:rPr>
        <w:t>yaşımaktadır</w:t>
      </w:r>
      <w:proofErr w:type="spellEnd"/>
      <w:r w:rsidRPr="00273072">
        <w:rPr>
          <w:rFonts w:ascii="Arial" w:eastAsia="Times New Roman" w:hAnsi="Arial" w:cs="Arial"/>
          <w:color w:val="333333"/>
          <w:sz w:val="23"/>
          <w:szCs w:val="23"/>
          <w:lang w:eastAsia="tr-TR"/>
        </w:rPr>
        <w:t>. </w:t>
      </w:r>
      <w:r w:rsidRPr="00273072">
        <w:rPr>
          <w:rFonts w:ascii="Arial" w:eastAsia="Times New Roman" w:hAnsi="Arial" w:cs="Arial"/>
          <w:b/>
          <w:bCs/>
          <w:color w:val="333333"/>
          <w:sz w:val="23"/>
          <w:szCs w:val="23"/>
          <w:lang w:eastAsia="tr-TR"/>
        </w:rPr>
        <w:t xml:space="preserve">Diğer önemli bir nokta da bütün dünya da sağlık otoritelerince dikkat çekildiği üzere, mevcut </w:t>
      </w:r>
      <w:r w:rsidRPr="00273072">
        <w:rPr>
          <w:rFonts w:ascii="Arial" w:eastAsia="Times New Roman" w:hAnsi="Arial" w:cs="Arial"/>
          <w:b/>
          <w:bCs/>
          <w:color w:val="333333"/>
          <w:sz w:val="23"/>
          <w:szCs w:val="23"/>
          <w:lang w:eastAsia="tr-TR"/>
        </w:rPr>
        <w:lastRenderedPageBreak/>
        <w:t>kronik risk faktörlerinin, bu zor sağlık ortamında da düzenli ve özenli devam ettirilmesinin çok önemli olduğudur. </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 xml:space="preserve">Nörolojik hastalıklar hastalar, hasta yakınları ve sağlık alanında çalışanlar için en fazla sağlık yükü oluşturan hastalık gruplarındandır ve yaşlanan dünya nüfusu ile bu durum giderek artmaktadır.  Sağlıkla yaşanacak yılların kaybında nörolojik hastalıklar birinci sırada yer almaktadır. Dünya çapında </w:t>
      </w:r>
      <w:proofErr w:type="gramStart"/>
      <w:r w:rsidRPr="00273072">
        <w:rPr>
          <w:rFonts w:ascii="Arial" w:eastAsia="Times New Roman" w:hAnsi="Arial" w:cs="Arial"/>
          <w:color w:val="333333"/>
          <w:sz w:val="23"/>
          <w:szCs w:val="23"/>
          <w:lang w:eastAsia="tr-TR"/>
        </w:rPr>
        <w:t>global</w:t>
      </w:r>
      <w:proofErr w:type="gramEnd"/>
      <w:r w:rsidRPr="00273072">
        <w:rPr>
          <w:rFonts w:ascii="Arial" w:eastAsia="Times New Roman" w:hAnsi="Arial" w:cs="Arial"/>
          <w:color w:val="333333"/>
          <w:sz w:val="23"/>
          <w:szCs w:val="23"/>
          <w:lang w:eastAsia="tr-TR"/>
        </w:rPr>
        <w:t xml:space="preserve"> kayıpta %10,2’lik kısmı nörolojik hastalıklar oluşturmaktadır. Nörolojik hastalıklar </w:t>
      </w:r>
      <w:proofErr w:type="gramStart"/>
      <w:r w:rsidRPr="00273072">
        <w:rPr>
          <w:rFonts w:ascii="Arial" w:eastAsia="Times New Roman" w:hAnsi="Arial" w:cs="Arial"/>
          <w:color w:val="333333"/>
          <w:sz w:val="23"/>
          <w:szCs w:val="23"/>
          <w:lang w:eastAsia="tr-TR"/>
        </w:rPr>
        <w:t>global</w:t>
      </w:r>
      <w:proofErr w:type="gramEnd"/>
      <w:r w:rsidRPr="00273072">
        <w:rPr>
          <w:rFonts w:ascii="Arial" w:eastAsia="Times New Roman" w:hAnsi="Arial" w:cs="Arial"/>
          <w:color w:val="333333"/>
          <w:sz w:val="23"/>
          <w:szCs w:val="23"/>
          <w:lang w:eastAsia="tr-TR"/>
        </w:rPr>
        <w:t xml:space="preserve"> ölçekte ölümlerin ise %16,8’inin nedenini oluşturmaktadır, her yıl dünyada 9,4 milyon kişi hayatını kaybetmektedir. En yaygın nörolojik hastalıklar ise </w:t>
      </w:r>
      <w:proofErr w:type="spellStart"/>
      <w:r w:rsidRPr="00273072">
        <w:rPr>
          <w:rFonts w:ascii="Arial" w:eastAsia="Times New Roman" w:hAnsi="Arial" w:cs="Arial"/>
          <w:color w:val="333333"/>
          <w:sz w:val="23"/>
          <w:szCs w:val="23"/>
          <w:lang w:eastAsia="tr-TR"/>
        </w:rPr>
        <w:t>başağrısı</w:t>
      </w:r>
      <w:proofErr w:type="spellEnd"/>
      <w:r w:rsidRPr="00273072">
        <w:rPr>
          <w:rFonts w:ascii="Arial" w:eastAsia="Times New Roman" w:hAnsi="Arial" w:cs="Arial"/>
          <w:color w:val="333333"/>
          <w:sz w:val="23"/>
          <w:szCs w:val="23"/>
          <w:lang w:eastAsia="tr-TR"/>
        </w:rPr>
        <w:t xml:space="preserve"> (</w:t>
      </w:r>
      <w:proofErr w:type="gramStart"/>
      <w:r w:rsidRPr="00273072">
        <w:rPr>
          <w:rFonts w:ascii="Arial" w:eastAsia="Times New Roman" w:hAnsi="Arial" w:cs="Arial"/>
          <w:color w:val="333333"/>
          <w:sz w:val="23"/>
          <w:szCs w:val="23"/>
          <w:lang w:eastAsia="tr-TR"/>
        </w:rPr>
        <w:t>2.5</w:t>
      </w:r>
      <w:proofErr w:type="gramEnd"/>
      <w:r w:rsidRPr="00273072">
        <w:rPr>
          <w:rFonts w:ascii="Arial" w:eastAsia="Times New Roman" w:hAnsi="Arial" w:cs="Arial"/>
          <w:color w:val="333333"/>
          <w:sz w:val="23"/>
          <w:szCs w:val="23"/>
          <w:lang w:eastAsia="tr-TR"/>
        </w:rPr>
        <w:t xml:space="preserve"> milyon, Alzheimer hastalığı ve diğer </w:t>
      </w:r>
      <w:proofErr w:type="spellStart"/>
      <w:r w:rsidRPr="00273072">
        <w:rPr>
          <w:rFonts w:ascii="Arial" w:eastAsia="Times New Roman" w:hAnsi="Arial" w:cs="Arial"/>
          <w:color w:val="333333"/>
          <w:sz w:val="23"/>
          <w:szCs w:val="23"/>
          <w:lang w:eastAsia="tr-TR"/>
        </w:rPr>
        <w:t>demanslar</w:t>
      </w:r>
      <w:proofErr w:type="spellEnd"/>
      <w:r w:rsidRPr="00273072">
        <w:rPr>
          <w:rFonts w:ascii="Arial" w:eastAsia="Times New Roman" w:hAnsi="Arial" w:cs="Arial"/>
          <w:color w:val="333333"/>
          <w:sz w:val="23"/>
          <w:szCs w:val="23"/>
          <w:lang w:eastAsia="tr-TR"/>
        </w:rPr>
        <w:t xml:space="preserve"> 46 milyon, inme 42 milyon, </w:t>
      </w:r>
      <w:proofErr w:type="spellStart"/>
      <w:r w:rsidRPr="00273072">
        <w:rPr>
          <w:rFonts w:ascii="Arial" w:eastAsia="Times New Roman" w:hAnsi="Arial" w:cs="Arial"/>
          <w:color w:val="333333"/>
          <w:sz w:val="23"/>
          <w:szCs w:val="23"/>
          <w:lang w:eastAsia="tr-TR"/>
        </w:rPr>
        <w:t>epilepsy</w:t>
      </w:r>
      <w:proofErr w:type="spellEnd"/>
      <w:r w:rsidRPr="00273072">
        <w:rPr>
          <w:rFonts w:ascii="Arial" w:eastAsia="Times New Roman" w:hAnsi="Arial" w:cs="Arial"/>
          <w:color w:val="333333"/>
          <w:sz w:val="23"/>
          <w:szCs w:val="23"/>
          <w:lang w:eastAsia="tr-TR"/>
        </w:rPr>
        <w:t xml:space="preserve"> 23.4 milyon, menenjit 8,7 milyon, Parkinson hastalığı 6,2 milyon, ansefalit 4,3 milyon, </w:t>
      </w:r>
      <w:proofErr w:type="spellStart"/>
      <w:r w:rsidRPr="00273072">
        <w:rPr>
          <w:rFonts w:ascii="Arial" w:eastAsia="Times New Roman" w:hAnsi="Arial" w:cs="Arial"/>
          <w:color w:val="333333"/>
          <w:sz w:val="23"/>
          <w:szCs w:val="23"/>
          <w:lang w:eastAsia="tr-TR"/>
        </w:rPr>
        <w:t>multipl</w:t>
      </w:r>
      <w:proofErr w:type="spellEnd"/>
      <w:r w:rsidRPr="00273072">
        <w:rPr>
          <w:rFonts w:ascii="Arial" w:eastAsia="Times New Roman" w:hAnsi="Arial" w:cs="Arial"/>
          <w:color w:val="333333"/>
          <w:sz w:val="23"/>
          <w:szCs w:val="23"/>
          <w:lang w:eastAsia="tr-TR"/>
        </w:rPr>
        <w:t xml:space="preserve"> skleroz 2 milyon, beyin tümörleri 1,21 milyon, motor nöron hastalıkları 0.2 milyon olarak bildirilmektedir.</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Nörolojik hastalıklardan ölüm 1990 ile 2015 yılları arasında %</w:t>
      </w:r>
      <w:proofErr w:type="gramStart"/>
      <w:r w:rsidRPr="00273072">
        <w:rPr>
          <w:rFonts w:ascii="Arial" w:eastAsia="Times New Roman" w:hAnsi="Arial" w:cs="Arial"/>
          <w:color w:val="333333"/>
          <w:sz w:val="23"/>
          <w:szCs w:val="23"/>
          <w:lang w:eastAsia="tr-TR"/>
        </w:rPr>
        <w:t>36.7</w:t>
      </w:r>
      <w:proofErr w:type="gramEnd"/>
      <w:r w:rsidRPr="00273072">
        <w:rPr>
          <w:rFonts w:ascii="Arial" w:eastAsia="Times New Roman" w:hAnsi="Arial" w:cs="Arial"/>
          <w:color w:val="333333"/>
          <w:sz w:val="23"/>
          <w:szCs w:val="23"/>
          <w:lang w:eastAsia="tr-TR"/>
        </w:rPr>
        <w:t xml:space="preserve"> artış göstermiştir.  Son yıllarda inme ve bulaşıcı hastalıkların önlem ve tedavi olanaklarındaki gelişmelerle ölüm oranlarında azalmalar beklenmektedir.</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 xml:space="preserve">Yapılan istatistiksel analizler beyin damar hastalıklarının ve inmenin %42, migrenin %16,2, Alzheimer ve diğer </w:t>
      </w:r>
      <w:proofErr w:type="spellStart"/>
      <w:r w:rsidRPr="00273072">
        <w:rPr>
          <w:rFonts w:ascii="Arial" w:eastAsia="Times New Roman" w:hAnsi="Arial" w:cs="Arial"/>
          <w:color w:val="333333"/>
          <w:sz w:val="23"/>
          <w:szCs w:val="23"/>
          <w:lang w:eastAsia="tr-TR"/>
        </w:rPr>
        <w:t>demansların</w:t>
      </w:r>
      <w:proofErr w:type="spellEnd"/>
      <w:r w:rsidRPr="00273072">
        <w:rPr>
          <w:rFonts w:ascii="Arial" w:eastAsia="Times New Roman" w:hAnsi="Arial" w:cs="Arial"/>
          <w:color w:val="333333"/>
          <w:sz w:val="23"/>
          <w:szCs w:val="23"/>
          <w:lang w:eastAsia="tr-TR"/>
        </w:rPr>
        <w:t xml:space="preserve"> %10,4, menenjitin % 7,9 oranlarıyla sağlıklı yıl kaybına neden olan ilk dört büyük hastalık grubu olduğunu ortaya koymuştur. Parkinson hastalığı ve diğer hareket sistemi hastalıkları, </w:t>
      </w:r>
      <w:proofErr w:type="spellStart"/>
      <w:r w:rsidRPr="00273072">
        <w:rPr>
          <w:rFonts w:ascii="Arial" w:eastAsia="Times New Roman" w:hAnsi="Arial" w:cs="Arial"/>
          <w:color w:val="333333"/>
          <w:sz w:val="23"/>
          <w:szCs w:val="23"/>
          <w:lang w:eastAsia="tr-TR"/>
        </w:rPr>
        <w:t>başağrıları</w:t>
      </w:r>
      <w:proofErr w:type="spellEnd"/>
      <w:r w:rsidRPr="00273072">
        <w:rPr>
          <w:rFonts w:ascii="Arial" w:eastAsia="Times New Roman" w:hAnsi="Arial" w:cs="Arial"/>
          <w:color w:val="333333"/>
          <w:sz w:val="23"/>
          <w:szCs w:val="23"/>
          <w:lang w:eastAsia="tr-TR"/>
        </w:rPr>
        <w:t xml:space="preserve">, epilepsi, </w:t>
      </w:r>
      <w:proofErr w:type="spellStart"/>
      <w:r w:rsidRPr="00273072">
        <w:rPr>
          <w:rFonts w:ascii="Arial" w:eastAsia="Times New Roman" w:hAnsi="Arial" w:cs="Arial"/>
          <w:color w:val="333333"/>
          <w:sz w:val="23"/>
          <w:szCs w:val="23"/>
          <w:lang w:eastAsia="tr-TR"/>
        </w:rPr>
        <w:t>multipl</w:t>
      </w:r>
      <w:proofErr w:type="spellEnd"/>
      <w:r w:rsidRPr="00273072">
        <w:rPr>
          <w:rFonts w:ascii="Arial" w:eastAsia="Times New Roman" w:hAnsi="Arial" w:cs="Arial"/>
          <w:color w:val="333333"/>
          <w:sz w:val="23"/>
          <w:szCs w:val="23"/>
          <w:lang w:eastAsia="tr-TR"/>
        </w:rPr>
        <w:t xml:space="preserve"> skleroz, kas hastalıkları, </w:t>
      </w:r>
      <w:proofErr w:type="spellStart"/>
      <w:r w:rsidRPr="00273072">
        <w:rPr>
          <w:rFonts w:ascii="Arial" w:eastAsia="Times New Roman" w:hAnsi="Arial" w:cs="Arial"/>
          <w:color w:val="333333"/>
          <w:sz w:val="23"/>
          <w:szCs w:val="23"/>
          <w:lang w:eastAsia="tr-TR"/>
        </w:rPr>
        <w:t>nöropatileri</w:t>
      </w:r>
      <w:proofErr w:type="spellEnd"/>
      <w:r w:rsidRPr="00273072">
        <w:rPr>
          <w:rFonts w:ascii="Arial" w:eastAsia="Times New Roman" w:hAnsi="Arial" w:cs="Arial"/>
          <w:color w:val="333333"/>
          <w:sz w:val="23"/>
          <w:szCs w:val="23"/>
          <w:lang w:eastAsia="tr-TR"/>
        </w:rPr>
        <w:t xml:space="preserve"> motor nöron hastalıkları, omurilik hastalıkları, </w:t>
      </w:r>
      <w:proofErr w:type="gramStart"/>
      <w:r w:rsidRPr="00273072">
        <w:rPr>
          <w:rFonts w:ascii="Arial" w:eastAsia="Times New Roman" w:hAnsi="Arial" w:cs="Arial"/>
          <w:color w:val="333333"/>
          <w:sz w:val="23"/>
          <w:szCs w:val="23"/>
          <w:lang w:eastAsia="tr-TR"/>
        </w:rPr>
        <w:t>enfeksiyonlara</w:t>
      </w:r>
      <w:proofErr w:type="gramEnd"/>
      <w:r w:rsidRPr="00273072">
        <w:rPr>
          <w:rFonts w:ascii="Arial" w:eastAsia="Times New Roman" w:hAnsi="Arial" w:cs="Arial"/>
          <w:color w:val="333333"/>
          <w:sz w:val="23"/>
          <w:szCs w:val="23"/>
          <w:lang w:eastAsia="tr-TR"/>
        </w:rPr>
        <w:t xml:space="preserve"> veya diğer sistemik hastalıkların santral ve </w:t>
      </w:r>
      <w:proofErr w:type="spellStart"/>
      <w:r w:rsidRPr="00273072">
        <w:rPr>
          <w:rFonts w:ascii="Arial" w:eastAsia="Times New Roman" w:hAnsi="Arial" w:cs="Arial"/>
          <w:color w:val="333333"/>
          <w:sz w:val="23"/>
          <w:szCs w:val="23"/>
          <w:lang w:eastAsia="tr-TR"/>
        </w:rPr>
        <w:t>periferik</w:t>
      </w:r>
      <w:proofErr w:type="spellEnd"/>
      <w:r w:rsidRPr="00273072">
        <w:rPr>
          <w:rFonts w:ascii="Arial" w:eastAsia="Times New Roman" w:hAnsi="Arial" w:cs="Arial"/>
          <w:color w:val="333333"/>
          <w:sz w:val="23"/>
          <w:szCs w:val="23"/>
          <w:lang w:eastAsia="tr-TR"/>
        </w:rPr>
        <w:t xml:space="preserve"> sinir sistemini etkilemesi ile ortaya çıkan durumlar hastalarımızın sağlıklı bir ömür sürmesine engel oluşturmaktadır. Korunma yolları ve erken tedavi nörolojik hastalıklarda da en önemli stratejik yaklaşımı oluşturmaktadır. Bu hastalıklar için risk faktörlerinin çoğu ortaktır ve toplumda risk faktörlerinin farkındalığının artırılması ve korunma yolları konusunda eğitim çok önemlidir.</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b/>
          <w:bCs/>
          <w:color w:val="333333"/>
          <w:sz w:val="23"/>
          <w:szCs w:val="23"/>
          <w:lang w:eastAsia="tr-TR"/>
        </w:rPr>
        <w:t xml:space="preserve">Nörolojik hastalıklar alanında tanı ve tedaviyi daha etkin duruma getirebilmek için bütün dünyada çalışmalar sürdürülmekte ve çok umut verici sonuçlar alınmaktadır.  Nöroloji alanı büyük bir ivme kazanmıştır. Eskiden iyileşmez gözüyle bakılan </w:t>
      </w:r>
      <w:proofErr w:type="spellStart"/>
      <w:r w:rsidRPr="00273072">
        <w:rPr>
          <w:rFonts w:ascii="Arial" w:eastAsia="Times New Roman" w:hAnsi="Arial" w:cs="Arial"/>
          <w:b/>
          <w:bCs/>
          <w:color w:val="333333"/>
          <w:sz w:val="23"/>
          <w:szCs w:val="23"/>
          <w:lang w:eastAsia="tr-TR"/>
        </w:rPr>
        <w:t>pekçok</w:t>
      </w:r>
      <w:proofErr w:type="spellEnd"/>
      <w:r w:rsidRPr="00273072">
        <w:rPr>
          <w:rFonts w:ascii="Arial" w:eastAsia="Times New Roman" w:hAnsi="Arial" w:cs="Arial"/>
          <w:b/>
          <w:bCs/>
          <w:color w:val="333333"/>
          <w:sz w:val="23"/>
          <w:szCs w:val="23"/>
          <w:lang w:eastAsia="tr-TR"/>
        </w:rPr>
        <w:t xml:space="preserve"> hastalık artık tedavi edilebilir hastalıklar grubuna girmiştir. İnme </w:t>
      </w:r>
      <w:proofErr w:type="spellStart"/>
      <w:r w:rsidRPr="00273072">
        <w:rPr>
          <w:rFonts w:ascii="Arial" w:eastAsia="Times New Roman" w:hAnsi="Arial" w:cs="Arial"/>
          <w:b/>
          <w:bCs/>
          <w:color w:val="333333"/>
          <w:sz w:val="23"/>
          <w:szCs w:val="23"/>
          <w:lang w:eastAsia="tr-TR"/>
        </w:rPr>
        <w:t>hastalarınının</w:t>
      </w:r>
      <w:proofErr w:type="spellEnd"/>
      <w:r w:rsidRPr="00273072">
        <w:rPr>
          <w:rFonts w:ascii="Arial" w:eastAsia="Times New Roman" w:hAnsi="Arial" w:cs="Arial"/>
          <w:b/>
          <w:bCs/>
          <w:color w:val="333333"/>
          <w:sz w:val="23"/>
          <w:szCs w:val="23"/>
          <w:lang w:eastAsia="tr-TR"/>
        </w:rPr>
        <w:t xml:space="preserve"> henüz ambulansta iken tedavilerinin başlatılabilmesi, </w:t>
      </w:r>
      <w:proofErr w:type="spellStart"/>
      <w:r w:rsidRPr="00273072">
        <w:rPr>
          <w:rFonts w:ascii="Arial" w:eastAsia="Times New Roman" w:hAnsi="Arial" w:cs="Arial"/>
          <w:b/>
          <w:bCs/>
          <w:color w:val="333333"/>
          <w:sz w:val="23"/>
          <w:szCs w:val="23"/>
          <w:lang w:eastAsia="tr-TR"/>
        </w:rPr>
        <w:t>teletıp</w:t>
      </w:r>
      <w:proofErr w:type="spellEnd"/>
      <w:r w:rsidRPr="00273072">
        <w:rPr>
          <w:rFonts w:ascii="Arial" w:eastAsia="Times New Roman" w:hAnsi="Arial" w:cs="Arial"/>
          <w:b/>
          <w:bCs/>
          <w:color w:val="333333"/>
          <w:sz w:val="23"/>
          <w:szCs w:val="23"/>
          <w:lang w:eastAsia="tr-TR"/>
        </w:rPr>
        <w:t xml:space="preserve"> uygulamaları, beyinde eksik maddelerin işlevlerinin direkt elektriksel </w:t>
      </w:r>
      <w:proofErr w:type="spellStart"/>
      <w:r w:rsidRPr="00273072">
        <w:rPr>
          <w:rFonts w:ascii="Arial" w:eastAsia="Times New Roman" w:hAnsi="Arial" w:cs="Arial"/>
          <w:b/>
          <w:bCs/>
          <w:color w:val="333333"/>
          <w:sz w:val="23"/>
          <w:szCs w:val="23"/>
          <w:lang w:eastAsia="tr-TR"/>
        </w:rPr>
        <w:t>uyarımlarla</w:t>
      </w:r>
      <w:proofErr w:type="spellEnd"/>
      <w:r w:rsidRPr="00273072">
        <w:rPr>
          <w:rFonts w:ascii="Arial" w:eastAsia="Times New Roman" w:hAnsi="Arial" w:cs="Arial"/>
          <w:b/>
          <w:bCs/>
          <w:color w:val="333333"/>
          <w:sz w:val="23"/>
          <w:szCs w:val="23"/>
          <w:lang w:eastAsia="tr-TR"/>
        </w:rPr>
        <w:t xml:space="preserve"> yerine getirilebilmesi, genetik tedavilerin gelişmesi, robotik uzuvların geliştirilmesi gibi </w:t>
      </w:r>
      <w:proofErr w:type="spellStart"/>
      <w:r w:rsidRPr="00273072">
        <w:rPr>
          <w:rFonts w:ascii="Arial" w:eastAsia="Times New Roman" w:hAnsi="Arial" w:cs="Arial"/>
          <w:b/>
          <w:bCs/>
          <w:color w:val="333333"/>
          <w:sz w:val="23"/>
          <w:szCs w:val="23"/>
          <w:lang w:eastAsia="tr-TR"/>
        </w:rPr>
        <w:t>pekçok</w:t>
      </w:r>
      <w:proofErr w:type="spellEnd"/>
      <w:r w:rsidRPr="00273072">
        <w:rPr>
          <w:rFonts w:ascii="Arial" w:eastAsia="Times New Roman" w:hAnsi="Arial" w:cs="Arial"/>
          <w:b/>
          <w:bCs/>
          <w:color w:val="333333"/>
          <w:sz w:val="23"/>
          <w:szCs w:val="23"/>
          <w:lang w:eastAsia="tr-TR"/>
        </w:rPr>
        <w:t xml:space="preserve"> tedavi yöntemi pratik uygulamaya girmiş durumdadır.  Teknolojik gelişmeler beyin hastalıkların tanı ve tedavisinde de gelişmeleri hızlandırmakta, çağın getirdiği olanaklar nörolojik hastalıkların tanı ve tedavisine de uygulanmaktadır. Bir tür yapay </w:t>
      </w:r>
      <w:proofErr w:type="gramStart"/>
      <w:r w:rsidRPr="00273072">
        <w:rPr>
          <w:rFonts w:ascii="Arial" w:eastAsia="Times New Roman" w:hAnsi="Arial" w:cs="Arial"/>
          <w:b/>
          <w:bCs/>
          <w:color w:val="333333"/>
          <w:sz w:val="23"/>
          <w:szCs w:val="23"/>
          <w:lang w:eastAsia="tr-TR"/>
        </w:rPr>
        <w:t>zeka</w:t>
      </w:r>
      <w:proofErr w:type="gramEnd"/>
      <w:r w:rsidRPr="00273072">
        <w:rPr>
          <w:rFonts w:ascii="Arial" w:eastAsia="Times New Roman" w:hAnsi="Arial" w:cs="Arial"/>
          <w:b/>
          <w:bCs/>
          <w:color w:val="333333"/>
          <w:sz w:val="23"/>
          <w:szCs w:val="23"/>
          <w:lang w:eastAsia="tr-TR"/>
        </w:rPr>
        <w:t xml:space="preserve"> olan algoritma uygulamaları, robotik teknolojiler, yeni girişimsel yöntemler umut vericidir.</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Beyin damar hastalıkları dünyada en fazla fonksiyon kaybına neden olan, yaşam kalitesini en fazla etkileyen ve ölüm nedeni olarak da ikinci sırada yer alan hastalık grubudur. İnme tedavisinde en önemli faktör tedaviye çabuk ulaşabilmektir ki biz bunu “Zaman Beyindir” şeklinde ifade ederiz. Yani kaybedilen her dakika beyinde milyonlarca hücrenin ölümü demektir.</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 xml:space="preserve">Toplum sağlığı açısından günümüz koşullarında salgın hastalıklara yaklaşımda olduğu gibi, nörolojik hastalıklara sahip kronik hastaların yanı sıra sağlıklı ve risk altındaki toplumu da korumaya yönelik, ileriye dönük güçlü stratejileri de gerektirmektedir.  Toplumun risk faktörlerini azaltacak yaşam tarzı değişiklikleri konusunda aydınlatılmaları ve bu konuda toplumun bütün organlarının uygun ortamı hazırlaması ve sürdürmesinin ilaç tedavileri kadar etkili olduğu kanıtlanmıştır. </w:t>
      </w:r>
      <w:proofErr w:type="gramStart"/>
      <w:r w:rsidRPr="00273072">
        <w:rPr>
          <w:rFonts w:ascii="Arial" w:eastAsia="Times New Roman" w:hAnsi="Arial" w:cs="Arial"/>
          <w:color w:val="333333"/>
          <w:sz w:val="23"/>
          <w:szCs w:val="23"/>
          <w:lang w:eastAsia="tr-TR"/>
        </w:rPr>
        <w:t xml:space="preserve">Okullardan </w:t>
      </w:r>
      <w:r w:rsidRPr="00273072">
        <w:rPr>
          <w:rFonts w:ascii="Arial" w:eastAsia="Times New Roman" w:hAnsi="Arial" w:cs="Arial"/>
          <w:color w:val="333333"/>
          <w:sz w:val="23"/>
          <w:szCs w:val="23"/>
          <w:lang w:eastAsia="tr-TR"/>
        </w:rPr>
        <w:lastRenderedPageBreak/>
        <w:t xml:space="preserve">başlamak üzere sebze ve meyveyi yeterince içeren doğru beslenme alışkanlıklarının edindirilmesi, sigara ve alkol kullanımının önlenmesine yönelik bilgilendirme, fiziksel aktiviteyi artıracak aktiviteler ve ortamların sağlanması, hipertansiyon, şeker hastalığı, kalp hastalıklarının düzenli kontrolü ve uygun tedavisi, </w:t>
      </w:r>
      <w:proofErr w:type="spellStart"/>
      <w:r w:rsidRPr="00273072">
        <w:rPr>
          <w:rFonts w:ascii="Arial" w:eastAsia="Times New Roman" w:hAnsi="Arial" w:cs="Arial"/>
          <w:color w:val="333333"/>
          <w:sz w:val="23"/>
          <w:szCs w:val="23"/>
          <w:lang w:eastAsia="tr-TR"/>
        </w:rPr>
        <w:t>obeziteyi</w:t>
      </w:r>
      <w:proofErr w:type="spellEnd"/>
      <w:r w:rsidRPr="00273072">
        <w:rPr>
          <w:rFonts w:ascii="Arial" w:eastAsia="Times New Roman" w:hAnsi="Arial" w:cs="Arial"/>
          <w:color w:val="333333"/>
          <w:sz w:val="23"/>
          <w:szCs w:val="23"/>
          <w:lang w:eastAsia="tr-TR"/>
        </w:rPr>
        <w:t xml:space="preserve"> önleyecek stratejiler sadece sağlık merkezleri ile değil, okullar, parklar, spor merkezleri, halk eğitim stratejileri ile bir bütün olarak ele alınmalıdır.</w:t>
      </w:r>
      <w:proofErr w:type="gramEnd"/>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 xml:space="preserve">Hastalık belirtilerinin toplum tarafından tanınması, hastaların tedavi olanaklarına vakit kaybetmeden ulaşmasında en önemli faktördür. Örneğin günümüzde inme tedavisini etkin olarak uygulayabilmek için asgari şartlar mevcut olduğu halde, inmenin kanıtlanmış, en etkili tedavisi olan </w:t>
      </w:r>
      <w:proofErr w:type="spellStart"/>
      <w:r w:rsidRPr="00273072">
        <w:rPr>
          <w:rFonts w:ascii="Arial" w:eastAsia="Times New Roman" w:hAnsi="Arial" w:cs="Arial"/>
          <w:color w:val="333333"/>
          <w:sz w:val="23"/>
          <w:szCs w:val="23"/>
          <w:lang w:eastAsia="tr-TR"/>
        </w:rPr>
        <w:t>trombolitik</w:t>
      </w:r>
      <w:proofErr w:type="spellEnd"/>
      <w:r w:rsidRPr="00273072">
        <w:rPr>
          <w:rFonts w:ascii="Arial" w:eastAsia="Times New Roman" w:hAnsi="Arial" w:cs="Arial"/>
          <w:color w:val="333333"/>
          <w:sz w:val="23"/>
          <w:szCs w:val="23"/>
          <w:lang w:eastAsia="tr-TR"/>
        </w:rPr>
        <w:t xml:space="preserve"> tedavi yani damar içindeki pıhtıyı giderici veya girişimsel yöntemlerle pıhtının giderilmesi tedavileri olması gereken oranlardan daha az olarak uygulanabilmektedir. Ancak, bu tedavi </w:t>
      </w:r>
      <w:proofErr w:type="gramStart"/>
      <w:r w:rsidRPr="00273072">
        <w:rPr>
          <w:rFonts w:ascii="Arial" w:eastAsia="Times New Roman" w:hAnsi="Arial" w:cs="Arial"/>
          <w:color w:val="333333"/>
          <w:sz w:val="23"/>
          <w:szCs w:val="23"/>
          <w:lang w:eastAsia="tr-TR"/>
        </w:rPr>
        <w:t>imkanlarının</w:t>
      </w:r>
      <w:proofErr w:type="gramEnd"/>
      <w:r w:rsidRPr="00273072">
        <w:rPr>
          <w:rFonts w:ascii="Arial" w:eastAsia="Times New Roman" w:hAnsi="Arial" w:cs="Arial"/>
          <w:color w:val="333333"/>
          <w:sz w:val="23"/>
          <w:szCs w:val="23"/>
          <w:lang w:eastAsia="tr-TR"/>
        </w:rPr>
        <w:t xml:space="preserve"> daha yaygın olarak uygulanabilmesi için nöroloji uzmanı yönetiminde, inme konusunda özelleşmiş ünitelerin ve yine nöroloji uzmanı yönetiminde </w:t>
      </w:r>
      <w:proofErr w:type="spellStart"/>
      <w:r w:rsidRPr="00273072">
        <w:rPr>
          <w:rFonts w:ascii="Arial" w:eastAsia="Times New Roman" w:hAnsi="Arial" w:cs="Arial"/>
          <w:color w:val="333333"/>
          <w:sz w:val="23"/>
          <w:szCs w:val="23"/>
          <w:lang w:eastAsia="tr-TR"/>
        </w:rPr>
        <w:t>multidisipliner</w:t>
      </w:r>
      <w:proofErr w:type="spellEnd"/>
      <w:r w:rsidRPr="00273072">
        <w:rPr>
          <w:rFonts w:ascii="Arial" w:eastAsia="Times New Roman" w:hAnsi="Arial" w:cs="Arial"/>
          <w:color w:val="333333"/>
          <w:sz w:val="23"/>
          <w:szCs w:val="23"/>
          <w:lang w:eastAsia="tr-TR"/>
        </w:rPr>
        <w:t xml:space="preserve"> inme merkezlerinin sayısı ve olanakları Sağlık Bakanlığımız tarafından </w:t>
      </w:r>
      <w:proofErr w:type="spellStart"/>
      <w:r w:rsidRPr="00273072">
        <w:rPr>
          <w:rFonts w:ascii="Arial" w:eastAsia="Times New Roman" w:hAnsi="Arial" w:cs="Arial"/>
          <w:color w:val="333333"/>
          <w:sz w:val="23"/>
          <w:szCs w:val="23"/>
          <w:lang w:eastAsia="tr-TR"/>
        </w:rPr>
        <w:t>artıtılmaktadır</w:t>
      </w:r>
      <w:proofErr w:type="spellEnd"/>
      <w:r w:rsidRPr="00273072">
        <w:rPr>
          <w:rFonts w:ascii="Arial" w:eastAsia="Times New Roman" w:hAnsi="Arial" w:cs="Arial"/>
          <w:color w:val="333333"/>
          <w:sz w:val="23"/>
          <w:szCs w:val="23"/>
          <w:lang w:eastAsia="tr-TR"/>
        </w:rPr>
        <w:t>. Bu merkezlerde hizmet verecek yeterli insan gücü sağlanabilmesi için Türk Nöroloji Derneği ve Türk Beyin Damar Derneği işbirliği ile eğitimler sürdürülmektedir.</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 xml:space="preserve">İnme örneğinde olduğu gibi, nörolojik hastalıklara özel, tanı ve tedavi merkezlerinin oluşturulması, ülkemizde nöroloji uzmanlık eğitiminin mevcut standartların da üzerine çıkarılabilmesi, nörolojik hastaların bakım ve </w:t>
      </w:r>
      <w:proofErr w:type="gramStart"/>
      <w:r w:rsidRPr="00273072">
        <w:rPr>
          <w:rFonts w:ascii="Arial" w:eastAsia="Times New Roman" w:hAnsi="Arial" w:cs="Arial"/>
          <w:color w:val="333333"/>
          <w:sz w:val="23"/>
          <w:szCs w:val="23"/>
          <w:lang w:eastAsia="tr-TR"/>
        </w:rPr>
        <w:t>rehabilitasyonları</w:t>
      </w:r>
      <w:proofErr w:type="gramEnd"/>
      <w:r w:rsidRPr="00273072">
        <w:rPr>
          <w:rFonts w:ascii="Arial" w:eastAsia="Times New Roman" w:hAnsi="Arial" w:cs="Arial"/>
          <w:color w:val="333333"/>
          <w:sz w:val="23"/>
          <w:szCs w:val="23"/>
          <w:lang w:eastAsia="tr-TR"/>
        </w:rPr>
        <w:t xml:space="preserve"> için yeni düzenlemeler yapılması ve sağlık bütçesinde bu </w:t>
      </w:r>
      <w:proofErr w:type="spellStart"/>
      <w:r w:rsidRPr="00273072">
        <w:rPr>
          <w:rFonts w:ascii="Arial" w:eastAsia="Times New Roman" w:hAnsi="Arial" w:cs="Arial"/>
          <w:color w:val="333333"/>
          <w:sz w:val="23"/>
          <w:szCs w:val="23"/>
          <w:lang w:eastAsia="tr-TR"/>
        </w:rPr>
        <w:t>önmeli</w:t>
      </w:r>
      <w:proofErr w:type="spellEnd"/>
      <w:r w:rsidRPr="00273072">
        <w:rPr>
          <w:rFonts w:ascii="Arial" w:eastAsia="Times New Roman" w:hAnsi="Arial" w:cs="Arial"/>
          <w:color w:val="333333"/>
          <w:sz w:val="23"/>
          <w:szCs w:val="23"/>
          <w:lang w:eastAsia="tr-TR"/>
        </w:rPr>
        <w:t xml:space="preserve"> hastalık grubu için yeterli bütçe sağlanabilmesi için Türk Nöroloji Derneği olarak Sağlık Bakanlığımız ile birlikte çalışmalarımızı sürdürmekteyiz.</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b/>
          <w:bCs/>
          <w:color w:val="333333"/>
          <w:sz w:val="23"/>
          <w:szCs w:val="23"/>
          <w:lang w:eastAsia="tr-TR"/>
        </w:rPr>
        <w:t xml:space="preserve">Mevcut COVID-19 </w:t>
      </w:r>
      <w:proofErr w:type="gramStart"/>
      <w:r w:rsidRPr="00273072">
        <w:rPr>
          <w:rFonts w:ascii="Arial" w:eastAsia="Times New Roman" w:hAnsi="Arial" w:cs="Arial"/>
          <w:b/>
          <w:bCs/>
          <w:color w:val="333333"/>
          <w:sz w:val="23"/>
          <w:szCs w:val="23"/>
          <w:lang w:eastAsia="tr-TR"/>
        </w:rPr>
        <w:t>enfeksiyonu</w:t>
      </w:r>
      <w:proofErr w:type="gramEnd"/>
      <w:r w:rsidRPr="00273072">
        <w:rPr>
          <w:rFonts w:ascii="Arial" w:eastAsia="Times New Roman" w:hAnsi="Arial" w:cs="Arial"/>
          <w:b/>
          <w:bCs/>
          <w:color w:val="333333"/>
          <w:sz w:val="23"/>
          <w:szCs w:val="23"/>
          <w:lang w:eastAsia="tr-TR"/>
        </w:rPr>
        <w:t xml:space="preserve"> salgını ile mücadele ve hep mevcut olan nörolojik hastalıkların risk faktörleri ile mücadelede başarı dileklerimizle.</w:t>
      </w:r>
    </w:p>
    <w:p w:rsidR="00273072" w:rsidRPr="00273072" w:rsidRDefault="00273072" w:rsidP="00273072">
      <w:pPr>
        <w:shd w:val="clear" w:color="auto" w:fill="FFFFFF"/>
        <w:spacing w:after="150" w:line="240" w:lineRule="auto"/>
        <w:rPr>
          <w:rFonts w:ascii="Arial" w:eastAsia="Times New Roman" w:hAnsi="Arial" w:cs="Arial"/>
          <w:color w:val="333333"/>
          <w:sz w:val="23"/>
          <w:szCs w:val="23"/>
          <w:lang w:eastAsia="tr-TR"/>
        </w:rPr>
      </w:pPr>
      <w:r w:rsidRPr="00273072">
        <w:rPr>
          <w:rFonts w:ascii="Arial" w:eastAsia="Times New Roman" w:hAnsi="Arial" w:cs="Arial"/>
          <w:color w:val="333333"/>
          <w:sz w:val="23"/>
          <w:szCs w:val="23"/>
          <w:lang w:eastAsia="tr-TR"/>
        </w:rPr>
        <w:t> </w:t>
      </w:r>
    </w:p>
    <w:p w:rsidR="00674BD8" w:rsidRPr="00273072" w:rsidRDefault="00273072" w:rsidP="00273072"/>
    <w:sectPr w:rsidR="00674BD8" w:rsidRPr="002730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36"/>
    <w:rsid w:val="00273072"/>
    <w:rsid w:val="00924936"/>
    <w:rsid w:val="00A06A70"/>
    <w:rsid w:val="00DF53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730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307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73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307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2730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73072"/>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73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730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29173">
      <w:bodyDiv w:val="1"/>
      <w:marLeft w:val="0"/>
      <w:marRight w:val="0"/>
      <w:marTop w:val="0"/>
      <w:marBottom w:val="0"/>
      <w:divBdr>
        <w:top w:val="none" w:sz="0" w:space="0" w:color="auto"/>
        <w:left w:val="none" w:sz="0" w:space="0" w:color="auto"/>
        <w:bottom w:val="none" w:sz="0" w:space="0" w:color="auto"/>
        <w:right w:val="none" w:sz="0" w:space="0" w:color="auto"/>
      </w:divBdr>
      <w:divsChild>
        <w:div w:id="11894425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1231</Words>
  <Characters>7023</Characters>
  <Application>Microsoft Office Word</Application>
  <DocSecurity>0</DocSecurity>
  <Lines>58</Lines>
  <Paragraphs>16</Paragraphs>
  <ScaleCrop>false</ScaleCrop>
  <Company>By NeC ® 2010 | Katilimsiz.Com</Company>
  <LinksUpToDate>false</LinksUpToDate>
  <CharactersWithSpaces>8238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Macbook</cp:lastModifiedBy>
  <cp:revision>2</cp:revision>
  <dcterms:created xsi:type="dcterms:W3CDTF">2020-03-23T09:56:00Z</dcterms:created>
  <dcterms:modified xsi:type="dcterms:W3CDTF">2020-03-23T09:56:00Z</dcterms:modified>
</cp:coreProperties>
</file>